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473" w:rsidRDefault="00634473" w:rsidP="00634473">
      <w:pPr>
        <w:spacing w:line="560" w:lineRule="exact"/>
        <w:rPr>
          <w:rFonts w:eastAsia="黑体" w:cs="黑体" w:hint="eastAsia"/>
          <w:color w:val="000000"/>
        </w:rPr>
      </w:pPr>
      <w:r>
        <w:rPr>
          <w:rFonts w:eastAsia="黑体" w:cs="黑体" w:hint="eastAsia"/>
          <w:color w:val="000000"/>
        </w:rPr>
        <w:t>附件</w:t>
      </w:r>
      <w:r>
        <w:rPr>
          <w:rFonts w:eastAsia="黑体" w:cs="黑体" w:hint="eastAsia"/>
          <w:color w:val="000000"/>
        </w:rPr>
        <w:t>2</w:t>
      </w:r>
    </w:p>
    <w:p w:rsidR="00634473" w:rsidRDefault="00634473" w:rsidP="00634473">
      <w:pPr>
        <w:spacing w:line="560" w:lineRule="exact"/>
        <w:ind w:firstLineChars="500" w:firstLine="1600"/>
        <w:rPr>
          <w:rFonts w:cs="仿宋_GB2312" w:hint="eastAsia"/>
          <w:color w:val="000000"/>
        </w:rPr>
      </w:pPr>
    </w:p>
    <w:p w:rsidR="00634473" w:rsidRDefault="00634473" w:rsidP="00634473">
      <w:pPr>
        <w:spacing w:line="560" w:lineRule="exact"/>
        <w:jc w:val="center"/>
        <w:rPr>
          <w:rFonts w:eastAsia="方正小标宋简体" w:cs="方正小标宋简体" w:hint="eastAsia"/>
          <w:color w:val="000000"/>
          <w:sz w:val="36"/>
          <w:szCs w:val="36"/>
        </w:rPr>
      </w:pPr>
      <w:r>
        <w:rPr>
          <w:rFonts w:eastAsia="方正小标宋简体" w:cs="方正小标宋简体" w:hint="eastAsia"/>
          <w:color w:val="000000"/>
          <w:sz w:val="36"/>
          <w:szCs w:val="36"/>
        </w:rPr>
        <w:t>各市（州）精品课推荐名额</w:t>
      </w:r>
    </w:p>
    <w:p w:rsidR="00634473" w:rsidRDefault="00634473" w:rsidP="00634473">
      <w:pPr>
        <w:ind w:firstLineChars="200" w:firstLine="480"/>
        <w:jc w:val="right"/>
        <w:rPr>
          <w:color w:val="000000"/>
        </w:rPr>
      </w:pPr>
      <w:r>
        <w:rPr>
          <w:color w:val="000000"/>
          <w:sz w:val="24"/>
        </w:rPr>
        <w:t>单位：节</w:t>
      </w:r>
    </w:p>
    <w:tbl>
      <w:tblPr>
        <w:tblStyle w:val="a5"/>
        <w:tblW w:w="5000" w:type="pct"/>
        <w:jc w:val="center"/>
        <w:tblInd w:w="0" w:type="dxa"/>
        <w:tblCellMar>
          <w:top w:w="57" w:type="dxa"/>
          <w:left w:w="85" w:type="dxa"/>
          <w:bottom w:w="57" w:type="dxa"/>
          <w:right w:w="85" w:type="dxa"/>
        </w:tblCellMar>
        <w:tblLook w:val="0000"/>
      </w:tblPr>
      <w:tblGrid>
        <w:gridCol w:w="1349"/>
        <w:gridCol w:w="811"/>
        <w:gridCol w:w="758"/>
        <w:gridCol w:w="778"/>
        <w:gridCol w:w="943"/>
        <w:gridCol w:w="892"/>
        <w:gridCol w:w="859"/>
        <w:gridCol w:w="949"/>
        <w:gridCol w:w="1137"/>
      </w:tblGrid>
      <w:tr w:rsidR="00634473" w:rsidTr="000D2C94">
        <w:trPr>
          <w:trHeight w:val="283"/>
          <w:jc w:val="center"/>
        </w:trPr>
        <w:tc>
          <w:tcPr>
            <w:tcW w:w="795" w:type="pct"/>
            <w:vMerge w:val="restart"/>
            <w:shd w:val="clear" w:color="auto" w:fill="D8D8D8"/>
            <w:vAlign w:val="center"/>
          </w:tcPr>
          <w:p w:rsidR="00634473" w:rsidRDefault="00634473" w:rsidP="000D2C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黑体"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2973" w:type="pct"/>
            <w:gridSpan w:val="6"/>
            <w:shd w:val="clear" w:color="auto" w:fill="D8D8D8"/>
            <w:vAlign w:val="center"/>
          </w:tcPr>
          <w:p w:rsidR="00634473" w:rsidRDefault="00634473" w:rsidP="000D2C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黑体" w:hint="eastAsia"/>
                <w:bCs/>
                <w:color w:val="000000"/>
                <w:sz w:val="24"/>
                <w:szCs w:val="24"/>
              </w:rPr>
              <w:t>国家平台</w:t>
            </w:r>
          </w:p>
        </w:tc>
        <w:tc>
          <w:tcPr>
            <w:tcW w:w="560" w:type="pct"/>
            <w:vMerge w:val="restart"/>
            <w:shd w:val="clear" w:color="auto" w:fill="D8D8D8"/>
            <w:vAlign w:val="center"/>
          </w:tcPr>
          <w:p w:rsidR="00634473" w:rsidRDefault="00634473" w:rsidP="000D2C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黑体"/>
                <w:bCs/>
                <w:color w:val="000000"/>
                <w:sz w:val="24"/>
                <w:szCs w:val="24"/>
              </w:rPr>
              <w:t>省</w:t>
            </w:r>
            <w:r>
              <w:rPr>
                <w:rFonts w:eastAsia="黑体" w:hint="eastAsia"/>
                <w:bCs/>
                <w:color w:val="000000"/>
                <w:sz w:val="24"/>
                <w:szCs w:val="24"/>
              </w:rPr>
              <w:t>平台</w:t>
            </w:r>
          </w:p>
        </w:tc>
        <w:tc>
          <w:tcPr>
            <w:tcW w:w="671" w:type="pct"/>
            <w:vMerge w:val="restart"/>
            <w:shd w:val="clear" w:color="auto" w:fill="D8D8D8"/>
            <w:vAlign w:val="center"/>
          </w:tcPr>
          <w:p w:rsidR="00634473" w:rsidRDefault="00634473" w:rsidP="000D2C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黑体"/>
                <w:bCs/>
                <w:color w:val="000000"/>
                <w:sz w:val="24"/>
                <w:szCs w:val="24"/>
              </w:rPr>
              <w:t>小计</w:t>
            </w:r>
          </w:p>
        </w:tc>
      </w:tr>
      <w:tr w:rsidR="00634473" w:rsidTr="000D2C94">
        <w:trPr>
          <w:trHeight w:val="283"/>
          <w:jc w:val="center"/>
        </w:trPr>
        <w:tc>
          <w:tcPr>
            <w:tcW w:w="795" w:type="pct"/>
            <w:vMerge/>
            <w:shd w:val="clear" w:color="auto" w:fill="D8D8D8"/>
            <w:vAlign w:val="center"/>
          </w:tcPr>
          <w:p w:rsidR="00634473" w:rsidRDefault="00634473" w:rsidP="000D2C94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78" w:type="pct"/>
            <w:shd w:val="clear" w:color="auto" w:fill="D8D8D8"/>
            <w:vAlign w:val="center"/>
          </w:tcPr>
          <w:p w:rsidR="00634473" w:rsidRDefault="00634473" w:rsidP="000D2C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黑体"/>
                <w:bCs/>
                <w:color w:val="000000"/>
                <w:sz w:val="24"/>
                <w:szCs w:val="24"/>
              </w:rPr>
              <w:t>学科</w:t>
            </w:r>
            <w:r>
              <w:rPr>
                <w:rFonts w:eastAsia="黑体"/>
                <w:bCs/>
                <w:color w:val="000000"/>
                <w:sz w:val="24"/>
                <w:szCs w:val="24"/>
              </w:rPr>
              <w:br/>
            </w:r>
            <w:r>
              <w:rPr>
                <w:rFonts w:eastAsia="黑体"/>
                <w:bCs/>
                <w:color w:val="000000"/>
                <w:sz w:val="24"/>
                <w:szCs w:val="24"/>
              </w:rPr>
              <w:t>课程</w:t>
            </w:r>
          </w:p>
        </w:tc>
        <w:tc>
          <w:tcPr>
            <w:tcW w:w="447" w:type="pct"/>
            <w:shd w:val="clear" w:color="auto" w:fill="D8D8D8"/>
            <w:vAlign w:val="center"/>
          </w:tcPr>
          <w:p w:rsidR="00634473" w:rsidRDefault="00634473" w:rsidP="000D2C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黑体"/>
                <w:bCs/>
                <w:color w:val="000000"/>
                <w:sz w:val="24"/>
                <w:szCs w:val="24"/>
              </w:rPr>
              <w:t>特殊</w:t>
            </w:r>
            <w:r>
              <w:rPr>
                <w:rFonts w:eastAsia="黑体"/>
                <w:bCs/>
                <w:color w:val="000000"/>
                <w:sz w:val="24"/>
                <w:szCs w:val="24"/>
              </w:rPr>
              <w:br/>
            </w:r>
            <w:r>
              <w:rPr>
                <w:rFonts w:eastAsia="黑体"/>
                <w:bCs/>
                <w:color w:val="000000"/>
                <w:sz w:val="24"/>
                <w:szCs w:val="24"/>
              </w:rPr>
              <w:t>教育</w:t>
            </w:r>
          </w:p>
        </w:tc>
        <w:tc>
          <w:tcPr>
            <w:tcW w:w="459" w:type="pct"/>
            <w:shd w:val="clear" w:color="auto" w:fill="D8D8D8"/>
            <w:vAlign w:val="center"/>
          </w:tcPr>
          <w:p w:rsidR="00634473" w:rsidRDefault="00634473" w:rsidP="000D2C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黑体"/>
                <w:bCs/>
                <w:color w:val="000000"/>
                <w:sz w:val="24"/>
                <w:szCs w:val="24"/>
              </w:rPr>
              <w:t>实验</w:t>
            </w:r>
            <w:r>
              <w:rPr>
                <w:rFonts w:eastAsia="黑体"/>
                <w:bCs/>
                <w:color w:val="000000"/>
                <w:sz w:val="24"/>
                <w:szCs w:val="24"/>
              </w:rPr>
              <w:br/>
            </w:r>
            <w:r>
              <w:rPr>
                <w:rFonts w:eastAsia="黑体"/>
                <w:bCs/>
                <w:color w:val="000000"/>
                <w:sz w:val="24"/>
                <w:szCs w:val="24"/>
              </w:rPr>
              <w:t>教学</w:t>
            </w:r>
          </w:p>
        </w:tc>
        <w:tc>
          <w:tcPr>
            <w:tcW w:w="556" w:type="pct"/>
            <w:shd w:val="clear" w:color="auto" w:fill="D8D8D8"/>
            <w:vAlign w:val="center"/>
          </w:tcPr>
          <w:p w:rsidR="00634473" w:rsidRDefault="00634473" w:rsidP="000D2C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黑体"/>
                <w:bCs/>
                <w:color w:val="000000"/>
                <w:sz w:val="24"/>
                <w:szCs w:val="24"/>
              </w:rPr>
              <w:t>人工智能教育</w:t>
            </w:r>
          </w:p>
        </w:tc>
        <w:tc>
          <w:tcPr>
            <w:tcW w:w="526" w:type="pct"/>
            <w:shd w:val="clear" w:color="auto" w:fill="D8D8D8"/>
            <w:vAlign w:val="center"/>
          </w:tcPr>
          <w:p w:rsidR="00634473" w:rsidRDefault="00634473" w:rsidP="000D2C94">
            <w:pPr>
              <w:jc w:val="center"/>
              <w:rPr>
                <w:rFonts w:eastAsia="黑体"/>
                <w:bCs/>
                <w:color w:val="000000"/>
                <w:sz w:val="24"/>
                <w:szCs w:val="24"/>
              </w:rPr>
            </w:pPr>
            <w:r>
              <w:rPr>
                <w:rFonts w:eastAsia="黑体"/>
                <w:bCs/>
                <w:color w:val="000000"/>
                <w:sz w:val="24"/>
                <w:szCs w:val="24"/>
              </w:rPr>
              <w:t>阅读课</w:t>
            </w:r>
          </w:p>
        </w:tc>
        <w:tc>
          <w:tcPr>
            <w:tcW w:w="506" w:type="pct"/>
            <w:shd w:val="clear" w:color="auto" w:fill="D8D8D8"/>
            <w:vAlign w:val="center"/>
          </w:tcPr>
          <w:p w:rsidR="00634473" w:rsidRDefault="00634473" w:rsidP="000D2C9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黑体" w:hint="eastAsia"/>
                <w:bCs/>
                <w:color w:val="000000"/>
                <w:sz w:val="24"/>
                <w:szCs w:val="24"/>
              </w:rPr>
              <w:t>科技</w:t>
            </w:r>
            <w:r>
              <w:rPr>
                <w:rFonts w:eastAsia="黑体"/>
                <w:bCs/>
                <w:color w:val="000000"/>
                <w:sz w:val="24"/>
                <w:szCs w:val="24"/>
              </w:rPr>
              <w:br/>
            </w:r>
            <w:r>
              <w:rPr>
                <w:rFonts w:eastAsia="黑体" w:hint="eastAsia"/>
                <w:bCs/>
                <w:color w:val="000000"/>
                <w:sz w:val="24"/>
                <w:szCs w:val="24"/>
              </w:rPr>
              <w:t>教育</w:t>
            </w:r>
          </w:p>
        </w:tc>
        <w:tc>
          <w:tcPr>
            <w:tcW w:w="560" w:type="pct"/>
            <w:vMerge/>
            <w:shd w:val="clear" w:color="auto" w:fill="D8D8D8"/>
            <w:vAlign w:val="center"/>
          </w:tcPr>
          <w:p w:rsidR="00634473" w:rsidRDefault="00634473" w:rsidP="000D2C94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71" w:type="pct"/>
            <w:vMerge/>
            <w:shd w:val="clear" w:color="auto" w:fill="D8D8D8"/>
            <w:vAlign w:val="center"/>
          </w:tcPr>
          <w:p w:rsidR="00634473" w:rsidRDefault="00634473" w:rsidP="000D2C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武汉市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463</w:t>
            </w: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黄石市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十堰市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襄阳市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宜昌市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266</w:t>
            </w: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荆州市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荆门市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鄂州市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孝感市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黄冈市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187</w:t>
            </w: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咸宁市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随州市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恩施州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仙桃市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天门市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潜江市</w:t>
            </w:r>
            <w:r>
              <w:rPr>
                <w:sz w:val="24"/>
                <w:szCs w:val="24"/>
              </w:rPr>
              <w:br/>
            </w:r>
            <w:r>
              <w:rPr>
                <w:sz w:val="18"/>
                <w:szCs w:val="18"/>
              </w:rPr>
              <w:t>（含江汉油田）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神农架林区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634473" w:rsidTr="000D2C94">
        <w:trPr>
          <w:trHeight w:val="397"/>
          <w:jc w:val="center"/>
        </w:trPr>
        <w:tc>
          <w:tcPr>
            <w:tcW w:w="795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合计</w:t>
            </w:r>
          </w:p>
        </w:tc>
        <w:tc>
          <w:tcPr>
            <w:tcW w:w="478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830</w:t>
            </w:r>
          </w:p>
        </w:tc>
        <w:tc>
          <w:tcPr>
            <w:tcW w:w="447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459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55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52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06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560" w:type="pct"/>
            <w:vAlign w:val="center"/>
          </w:tcPr>
          <w:p w:rsidR="00634473" w:rsidRDefault="00634473" w:rsidP="000D2C94">
            <w:pPr>
              <w:snapToGri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1200</w:t>
            </w:r>
          </w:p>
        </w:tc>
        <w:tc>
          <w:tcPr>
            <w:tcW w:w="671" w:type="pct"/>
            <w:vAlign w:val="center"/>
          </w:tcPr>
          <w:p w:rsidR="00634473" w:rsidRDefault="00634473" w:rsidP="000D2C94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2480</w:t>
            </w:r>
          </w:p>
        </w:tc>
      </w:tr>
    </w:tbl>
    <w:p w:rsidR="003A6326" w:rsidRDefault="003A6326"/>
    <w:sectPr w:rsidR="003A63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6326" w:rsidRDefault="003A6326" w:rsidP="00634473">
      <w:r>
        <w:separator/>
      </w:r>
    </w:p>
  </w:endnote>
  <w:endnote w:type="continuationSeparator" w:id="1">
    <w:p w:rsidR="003A6326" w:rsidRDefault="003A6326" w:rsidP="006344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6326" w:rsidRDefault="003A6326" w:rsidP="00634473">
      <w:r>
        <w:separator/>
      </w:r>
    </w:p>
  </w:footnote>
  <w:footnote w:type="continuationSeparator" w:id="1">
    <w:p w:rsidR="003A6326" w:rsidRDefault="003A6326" w:rsidP="006344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4473"/>
    <w:rsid w:val="003A6326"/>
    <w:rsid w:val="00634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473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344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3447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3447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34473"/>
    <w:rPr>
      <w:sz w:val="18"/>
      <w:szCs w:val="18"/>
    </w:rPr>
  </w:style>
  <w:style w:type="table" w:styleId="a5">
    <w:name w:val="Table Grid"/>
    <w:basedOn w:val="a1"/>
    <w:qFormat/>
    <w:rsid w:val="0063447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Company>Microsoft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卢颂</dc:creator>
  <cp:keywords/>
  <dc:description/>
  <cp:lastModifiedBy>卢颂</cp:lastModifiedBy>
  <cp:revision>2</cp:revision>
  <dcterms:created xsi:type="dcterms:W3CDTF">2026-10-09T07:31:00Z</dcterms:created>
  <dcterms:modified xsi:type="dcterms:W3CDTF">2026-10-09T07:31:00Z</dcterms:modified>
</cp:coreProperties>
</file>